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0B5" w:rsidRDefault="003424FD" w:rsidP="00013861">
      <w:pPr>
        <w:ind w:right="720"/>
        <w:jc w:val="both"/>
        <w:rPr>
          <w:rFonts w:ascii="Garamond" w:hAnsi="Garamond"/>
          <w:bCs/>
          <w:sz w:val="26"/>
          <w:szCs w:val="26"/>
          <w:lang w:val="fr-FR"/>
        </w:rPr>
      </w:pPr>
      <w:r>
        <w:rPr>
          <w:rFonts w:ascii="Garamond" w:hAnsi="Garamond"/>
          <w:bCs/>
          <w:sz w:val="26"/>
          <w:szCs w:val="26"/>
          <w:lang w:val="fr-FR"/>
        </w:rPr>
        <w:t>February 5, 2019</w:t>
      </w:r>
    </w:p>
    <w:p w:rsidR="003424FD" w:rsidRDefault="003424FD" w:rsidP="00013861">
      <w:pPr>
        <w:ind w:right="720"/>
        <w:jc w:val="both"/>
        <w:rPr>
          <w:rFonts w:ascii="Garamond" w:hAnsi="Garamond"/>
          <w:bCs/>
          <w:sz w:val="26"/>
          <w:szCs w:val="26"/>
          <w:lang w:val="fr-FR"/>
        </w:rPr>
      </w:pPr>
    </w:p>
    <w:p w:rsidR="003424FD" w:rsidRDefault="003424FD" w:rsidP="00013861">
      <w:pPr>
        <w:ind w:right="720"/>
        <w:jc w:val="both"/>
        <w:rPr>
          <w:rFonts w:ascii="Garamond" w:hAnsi="Garamond"/>
          <w:bCs/>
          <w:sz w:val="26"/>
          <w:szCs w:val="26"/>
          <w:lang w:val="fr-FR"/>
        </w:rPr>
      </w:pPr>
    </w:p>
    <w:p w:rsidR="00426925" w:rsidRPr="003424FD" w:rsidRDefault="00426925" w:rsidP="00013861">
      <w:pPr>
        <w:ind w:right="720"/>
        <w:jc w:val="both"/>
        <w:rPr>
          <w:rFonts w:ascii="Garamond" w:hAnsi="Garamond"/>
          <w:bCs/>
          <w:sz w:val="26"/>
          <w:szCs w:val="26"/>
          <w:lang w:val="fr-FR"/>
        </w:rPr>
      </w:pPr>
    </w:p>
    <w:p w:rsidR="003424FD" w:rsidRDefault="003424FD" w:rsidP="00013861">
      <w:pPr>
        <w:ind w:right="720"/>
        <w:jc w:val="both"/>
        <w:rPr>
          <w:rFonts w:ascii="Garamond" w:hAnsi="Garamond"/>
          <w:b/>
          <w:bCs/>
          <w:sz w:val="26"/>
          <w:szCs w:val="26"/>
          <w:lang w:val="fr-FR"/>
        </w:rPr>
      </w:pPr>
    </w:p>
    <w:p w:rsidR="003424FD" w:rsidRPr="00C75CBD" w:rsidRDefault="003424FD" w:rsidP="003424FD">
      <w:pPr>
        <w:rPr>
          <w:rFonts w:ascii="Garamond" w:hAnsi="Garamond"/>
          <w:sz w:val="26"/>
          <w:szCs w:val="26"/>
        </w:rPr>
      </w:pPr>
      <w:r w:rsidRPr="00C75CBD">
        <w:rPr>
          <w:rFonts w:ascii="Garamond" w:hAnsi="Garamond"/>
          <w:sz w:val="26"/>
          <w:szCs w:val="26"/>
        </w:rPr>
        <w:t>To Whom It May Concern,</w:t>
      </w:r>
    </w:p>
    <w:p w:rsidR="003424FD" w:rsidRPr="00C75CBD" w:rsidRDefault="003424FD" w:rsidP="003424FD">
      <w:pPr>
        <w:ind w:right="720"/>
        <w:jc w:val="both"/>
        <w:rPr>
          <w:rFonts w:ascii="Garamond" w:hAnsi="Garamond"/>
          <w:sz w:val="26"/>
          <w:szCs w:val="26"/>
        </w:rPr>
      </w:pPr>
    </w:p>
    <w:p w:rsidR="003424FD" w:rsidRPr="00C75CBD" w:rsidRDefault="003424FD" w:rsidP="003424FD">
      <w:pPr>
        <w:ind w:right="720"/>
        <w:jc w:val="both"/>
        <w:rPr>
          <w:rFonts w:ascii="Garamond" w:hAnsi="Garamond"/>
          <w:sz w:val="26"/>
          <w:szCs w:val="26"/>
        </w:rPr>
      </w:pPr>
      <w:r w:rsidRPr="00C75CBD">
        <w:rPr>
          <w:rFonts w:ascii="Garamond" w:hAnsi="Garamond"/>
          <w:sz w:val="26"/>
          <w:szCs w:val="26"/>
        </w:rPr>
        <w:t xml:space="preserve">Please accept this as a letter of reference on behalf of </w:t>
      </w:r>
      <w:r w:rsidR="00426925">
        <w:rPr>
          <w:rFonts w:ascii="Garamond" w:hAnsi="Garamond"/>
          <w:sz w:val="26"/>
          <w:szCs w:val="26"/>
        </w:rPr>
        <w:t>Melanie Mandell for the USA Softball Event Management Summer Internship</w:t>
      </w:r>
      <w:r w:rsidRPr="00C75CBD">
        <w:rPr>
          <w:rFonts w:ascii="Garamond" w:hAnsi="Garamond"/>
          <w:sz w:val="26"/>
          <w:szCs w:val="26"/>
        </w:rPr>
        <w:t>. I have known</w:t>
      </w:r>
      <w:r w:rsidR="00426925">
        <w:rPr>
          <w:rFonts w:ascii="Garamond" w:hAnsi="Garamond"/>
          <w:sz w:val="26"/>
          <w:szCs w:val="26"/>
        </w:rPr>
        <w:t xml:space="preserve"> Melanie since she began to work for me in the fall of 2016. Throughout her </w:t>
      </w:r>
      <w:r w:rsidRPr="00C75CBD">
        <w:rPr>
          <w:rFonts w:ascii="Garamond" w:hAnsi="Garamond"/>
          <w:sz w:val="26"/>
          <w:szCs w:val="26"/>
        </w:rPr>
        <w:t xml:space="preserve">first </w:t>
      </w:r>
      <w:r>
        <w:rPr>
          <w:rFonts w:ascii="Garamond" w:hAnsi="Garamond"/>
          <w:sz w:val="26"/>
          <w:szCs w:val="26"/>
        </w:rPr>
        <w:t xml:space="preserve">three </w:t>
      </w:r>
      <w:r w:rsidRPr="00C75CBD">
        <w:rPr>
          <w:rFonts w:ascii="Garamond" w:hAnsi="Garamond"/>
          <w:sz w:val="26"/>
          <w:szCs w:val="26"/>
        </w:rPr>
        <w:t xml:space="preserve">years working for the Athletic Communications Department, </w:t>
      </w:r>
      <w:r w:rsidR="00426925">
        <w:rPr>
          <w:rFonts w:ascii="Garamond" w:hAnsi="Garamond"/>
          <w:sz w:val="26"/>
          <w:szCs w:val="26"/>
        </w:rPr>
        <w:t>s</w:t>
      </w:r>
      <w:r w:rsidRPr="00C75CBD">
        <w:rPr>
          <w:rFonts w:ascii="Garamond" w:hAnsi="Garamond"/>
          <w:sz w:val="26"/>
          <w:szCs w:val="26"/>
        </w:rPr>
        <w:t>he has been invaluable to numerous aspects of Middlebury College Athletics.</w:t>
      </w:r>
    </w:p>
    <w:p w:rsidR="003424FD" w:rsidRPr="00C75CBD" w:rsidRDefault="003424FD" w:rsidP="003424FD">
      <w:pPr>
        <w:ind w:right="720"/>
        <w:jc w:val="both"/>
        <w:rPr>
          <w:rFonts w:ascii="Garamond" w:hAnsi="Garamond"/>
          <w:sz w:val="26"/>
          <w:szCs w:val="26"/>
        </w:rPr>
      </w:pPr>
    </w:p>
    <w:p w:rsidR="003424FD" w:rsidRPr="00C75CBD" w:rsidRDefault="00426925" w:rsidP="003424FD">
      <w:pPr>
        <w:ind w:right="720"/>
        <w:jc w:val="both"/>
        <w:rPr>
          <w:rFonts w:ascii="Garamond" w:hAnsi="Garamond"/>
          <w:sz w:val="26"/>
          <w:szCs w:val="26"/>
        </w:rPr>
      </w:pPr>
      <w:r>
        <w:rPr>
          <w:rFonts w:ascii="Garamond" w:hAnsi="Garamond"/>
          <w:sz w:val="26"/>
          <w:szCs w:val="26"/>
        </w:rPr>
        <w:t>From the beginning, Melanie</w:t>
      </w:r>
      <w:r w:rsidR="003424FD" w:rsidRPr="00C75CBD">
        <w:rPr>
          <w:rFonts w:ascii="Garamond" w:hAnsi="Garamond"/>
          <w:sz w:val="26"/>
          <w:szCs w:val="26"/>
        </w:rPr>
        <w:t xml:space="preserve"> made an impact on Middlebury home athletic events. </w:t>
      </w:r>
      <w:r>
        <w:rPr>
          <w:rFonts w:ascii="Garamond" w:hAnsi="Garamond"/>
          <w:sz w:val="26"/>
          <w:szCs w:val="26"/>
        </w:rPr>
        <w:t>She</w:t>
      </w:r>
      <w:r w:rsidR="003424FD" w:rsidRPr="00C75CBD">
        <w:rPr>
          <w:rFonts w:ascii="Garamond" w:hAnsi="Garamond"/>
          <w:sz w:val="26"/>
          <w:szCs w:val="26"/>
        </w:rPr>
        <w:t xml:space="preserve"> has </w:t>
      </w:r>
      <w:r>
        <w:rPr>
          <w:rFonts w:ascii="Garamond" w:hAnsi="Garamond"/>
          <w:sz w:val="26"/>
          <w:szCs w:val="26"/>
        </w:rPr>
        <w:t>a great sense of humor</w:t>
      </w:r>
      <w:r w:rsidR="003424FD" w:rsidRPr="00C75CBD">
        <w:rPr>
          <w:rFonts w:ascii="Garamond" w:hAnsi="Garamond"/>
          <w:sz w:val="26"/>
          <w:szCs w:val="26"/>
        </w:rPr>
        <w:t>, positive energy and the ability to relate with a wide range of people and personalities. </w:t>
      </w:r>
    </w:p>
    <w:p w:rsidR="003424FD" w:rsidRPr="00C75CBD" w:rsidRDefault="003424FD" w:rsidP="003424FD">
      <w:pPr>
        <w:ind w:right="720"/>
        <w:jc w:val="both"/>
        <w:rPr>
          <w:rFonts w:ascii="Garamond" w:hAnsi="Garamond"/>
          <w:sz w:val="26"/>
          <w:szCs w:val="26"/>
        </w:rPr>
      </w:pPr>
    </w:p>
    <w:p w:rsidR="00426925" w:rsidRDefault="00426925" w:rsidP="003424FD">
      <w:pPr>
        <w:ind w:right="720"/>
        <w:jc w:val="both"/>
        <w:rPr>
          <w:rFonts w:ascii="Garamond" w:hAnsi="Garamond"/>
          <w:sz w:val="26"/>
          <w:szCs w:val="26"/>
        </w:rPr>
      </w:pPr>
      <w:r>
        <w:rPr>
          <w:rFonts w:ascii="Garamond" w:hAnsi="Garamond"/>
          <w:sz w:val="26"/>
          <w:szCs w:val="26"/>
        </w:rPr>
        <w:t>She</w:t>
      </w:r>
      <w:r w:rsidR="003424FD" w:rsidRPr="00C75CBD">
        <w:rPr>
          <w:rFonts w:ascii="Garamond" w:hAnsi="Garamond"/>
          <w:sz w:val="26"/>
          <w:szCs w:val="26"/>
        </w:rPr>
        <w:t xml:space="preserve"> quickly learned and picked up many aspects of the job with little or no training. </w:t>
      </w:r>
      <w:r>
        <w:rPr>
          <w:rFonts w:ascii="Garamond" w:hAnsi="Garamond"/>
          <w:sz w:val="26"/>
          <w:szCs w:val="26"/>
        </w:rPr>
        <w:t>For the past three fall seasons, she has been respo</w:t>
      </w:r>
      <w:bookmarkStart w:id="0" w:name="_GoBack"/>
      <w:bookmarkEnd w:id="0"/>
      <w:r>
        <w:rPr>
          <w:rFonts w:ascii="Garamond" w:hAnsi="Garamond"/>
          <w:sz w:val="26"/>
          <w:szCs w:val="26"/>
        </w:rPr>
        <w:t>nsible for keeping official statistics at each home game for our NCAA Championship Field Hockey Team. Melanie is “on top of it,” not missing in a thing in a face-paced up-and-down game.</w:t>
      </w:r>
    </w:p>
    <w:p w:rsidR="00426925" w:rsidRDefault="00426925" w:rsidP="003424FD">
      <w:pPr>
        <w:ind w:right="720"/>
        <w:jc w:val="both"/>
        <w:rPr>
          <w:rFonts w:ascii="Garamond" w:hAnsi="Garamond"/>
          <w:sz w:val="26"/>
          <w:szCs w:val="26"/>
        </w:rPr>
      </w:pPr>
    </w:p>
    <w:p w:rsidR="00426925" w:rsidRDefault="00426925" w:rsidP="00426925">
      <w:pPr>
        <w:ind w:right="720"/>
        <w:jc w:val="both"/>
        <w:rPr>
          <w:rFonts w:ascii="Garamond" w:hAnsi="Garamond"/>
          <w:sz w:val="26"/>
          <w:szCs w:val="26"/>
        </w:rPr>
      </w:pPr>
      <w:r>
        <w:rPr>
          <w:rFonts w:ascii="Garamond" w:hAnsi="Garamond"/>
          <w:sz w:val="26"/>
          <w:szCs w:val="26"/>
        </w:rPr>
        <w:t xml:space="preserve">Beginning in September of 2018, Melanie began working office hours for me each week where she has been asked to do a variety of tasks. From simple filing to advanced research on former Middlebury athletes, she has performed very well. She is always on time and not afraid to stay after hours to finish a task. </w:t>
      </w:r>
    </w:p>
    <w:p w:rsidR="00426925" w:rsidRDefault="00426925" w:rsidP="00426925">
      <w:pPr>
        <w:ind w:right="720"/>
        <w:jc w:val="both"/>
        <w:rPr>
          <w:rFonts w:ascii="Garamond" w:hAnsi="Garamond"/>
          <w:sz w:val="26"/>
          <w:szCs w:val="26"/>
        </w:rPr>
      </w:pPr>
    </w:p>
    <w:p w:rsidR="00C41664" w:rsidRDefault="003424FD" w:rsidP="00C41664">
      <w:pPr>
        <w:ind w:right="720"/>
        <w:jc w:val="both"/>
        <w:rPr>
          <w:rFonts w:ascii="Garamond" w:hAnsi="Garamond"/>
          <w:sz w:val="26"/>
          <w:szCs w:val="26"/>
        </w:rPr>
      </w:pPr>
      <w:r w:rsidRPr="00C75CBD">
        <w:rPr>
          <w:rFonts w:ascii="Garamond" w:hAnsi="Garamond"/>
          <w:sz w:val="26"/>
          <w:szCs w:val="26"/>
        </w:rPr>
        <w:t xml:space="preserve">Through all of these jobs, </w:t>
      </w:r>
      <w:r w:rsidR="00426925">
        <w:rPr>
          <w:rFonts w:ascii="Garamond" w:hAnsi="Garamond"/>
          <w:sz w:val="26"/>
          <w:szCs w:val="26"/>
        </w:rPr>
        <w:t>Melanie</w:t>
      </w:r>
      <w:r w:rsidRPr="00C75CBD">
        <w:rPr>
          <w:rFonts w:ascii="Garamond" w:hAnsi="Garamond"/>
          <w:sz w:val="26"/>
          <w:szCs w:val="26"/>
        </w:rPr>
        <w:t xml:space="preserve"> has demonstrated that </w:t>
      </w:r>
      <w:r w:rsidR="00426925">
        <w:rPr>
          <w:rFonts w:ascii="Garamond" w:hAnsi="Garamond"/>
          <w:sz w:val="26"/>
          <w:szCs w:val="26"/>
        </w:rPr>
        <w:t>s</w:t>
      </w:r>
      <w:r w:rsidRPr="00C75CBD">
        <w:rPr>
          <w:rFonts w:ascii="Garamond" w:hAnsi="Garamond"/>
          <w:sz w:val="26"/>
          <w:szCs w:val="26"/>
        </w:rPr>
        <w:t>he is reliable, hardworking and a team player.</w:t>
      </w:r>
      <w:r w:rsidR="00426925">
        <w:rPr>
          <w:rFonts w:ascii="Garamond" w:hAnsi="Garamond"/>
          <w:sz w:val="26"/>
          <w:szCs w:val="26"/>
        </w:rPr>
        <w:t xml:space="preserve"> Sh</w:t>
      </w:r>
      <w:r w:rsidRPr="00C75CBD">
        <w:rPr>
          <w:rFonts w:ascii="Garamond" w:hAnsi="Garamond"/>
          <w:sz w:val="26"/>
          <w:szCs w:val="26"/>
        </w:rPr>
        <w:t xml:space="preserve">e is often called upon to communicate with superiors and figures of authority throughout the job – something that </w:t>
      </w:r>
      <w:r w:rsidR="00426925">
        <w:rPr>
          <w:rFonts w:ascii="Garamond" w:hAnsi="Garamond"/>
          <w:sz w:val="26"/>
          <w:szCs w:val="26"/>
        </w:rPr>
        <w:t>s</w:t>
      </w:r>
      <w:r w:rsidRPr="00C75CBD">
        <w:rPr>
          <w:rFonts w:ascii="Garamond" w:hAnsi="Garamond"/>
          <w:sz w:val="26"/>
          <w:szCs w:val="26"/>
        </w:rPr>
        <w:t>he has handled masterfully.</w:t>
      </w:r>
    </w:p>
    <w:p w:rsidR="00C41664" w:rsidRDefault="00C41664" w:rsidP="00C41664">
      <w:pPr>
        <w:ind w:right="720"/>
        <w:jc w:val="both"/>
        <w:rPr>
          <w:rFonts w:ascii="Garamond" w:hAnsi="Garamond"/>
          <w:sz w:val="26"/>
          <w:szCs w:val="26"/>
        </w:rPr>
      </w:pPr>
    </w:p>
    <w:p w:rsidR="003424FD" w:rsidRPr="00C75CBD" w:rsidRDefault="00426925" w:rsidP="003424FD">
      <w:pPr>
        <w:ind w:right="720"/>
        <w:jc w:val="both"/>
        <w:rPr>
          <w:rFonts w:ascii="Garamond" w:hAnsi="Garamond"/>
          <w:sz w:val="26"/>
          <w:szCs w:val="26"/>
        </w:rPr>
      </w:pPr>
      <w:r>
        <w:rPr>
          <w:rFonts w:ascii="Garamond" w:hAnsi="Garamond"/>
          <w:sz w:val="26"/>
          <w:szCs w:val="26"/>
        </w:rPr>
        <w:t>I think this position is one where she would excel. Being a collegiate softball player, she is very familiar with the ins and outs of the game and its surroundings.</w:t>
      </w:r>
      <w:r w:rsidR="00C41664">
        <w:rPr>
          <w:rFonts w:ascii="Garamond" w:hAnsi="Garamond"/>
          <w:sz w:val="26"/>
          <w:szCs w:val="26"/>
        </w:rPr>
        <w:t xml:space="preserve"> That being said, I recommend Melanie</w:t>
      </w:r>
      <w:r w:rsidR="003424FD" w:rsidRPr="00C75CBD">
        <w:rPr>
          <w:rFonts w:ascii="Garamond" w:hAnsi="Garamond"/>
          <w:sz w:val="26"/>
          <w:szCs w:val="26"/>
        </w:rPr>
        <w:t xml:space="preserve"> without </w:t>
      </w:r>
      <w:r w:rsidR="00C41664">
        <w:rPr>
          <w:rFonts w:ascii="Garamond" w:hAnsi="Garamond"/>
          <w:sz w:val="26"/>
          <w:szCs w:val="26"/>
        </w:rPr>
        <w:t xml:space="preserve">any </w:t>
      </w:r>
      <w:r w:rsidR="003424FD" w:rsidRPr="00C75CBD">
        <w:rPr>
          <w:rFonts w:ascii="Garamond" w:hAnsi="Garamond"/>
          <w:sz w:val="26"/>
          <w:szCs w:val="26"/>
        </w:rPr>
        <w:t>reservation.  If you have any questions, do not hesitate to contact me.</w:t>
      </w:r>
    </w:p>
    <w:p w:rsidR="003424FD" w:rsidRPr="00C75CBD" w:rsidRDefault="003424FD" w:rsidP="003424FD">
      <w:pPr>
        <w:ind w:right="720"/>
        <w:jc w:val="both"/>
        <w:rPr>
          <w:rFonts w:ascii="Garamond" w:hAnsi="Garamond"/>
          <w:sz w:val="26"/>
          <w:szCs w:val="26"/>
        </w:rPr>
      </w:pPr>
    </w:p>
    <w:p w:rsidR="003424FD" w:rsidRPr="00C75CBD" w:rsidRDefault="003424FD" w:rsidP="003424FD">
      <w:pPr>
        <w:ind w:right="720"/>
        <w:jc w:val="both"/>
        <w:rPr>
          <w:rFonts w:ascii="Garamond" w:hAnsi="Garamond"/>
          <w:sz w:val="26"/>
          <w:szCs w:val="26"/>
        </w:rPr>
      </w:pPr>
    </w:p>
    <w:p w:rsidR="003424FD" w:rsidRPr="00C75CBD" w:rsidRDefault="003424FD" w:rsidP="003424FD">
      <w:pPr>
        <w:ind w:right="720"/>
        <w:jc w:val="both"/>
        <w:rPr>
          <w:rFonts w:ascii="Garamond" w:hAnsi="Garamond"/>
          <w:sz w:val="26"/>
          <w:szCs w:val="26"/>
        </w:rPr>
      </w:pPr>
      <w:r w:rsidRPr="00C75CBD">
        <w:rPr>
          <w:rFonts w:ascii="Garamond" w:hAnsi="Garamond"/>
          <w:sz w:val="26"/>
          <w:szCs w:val="26"/>
        </w:rPr>
        <w:t>Sincerely,</w:t>
      </w:r>
    </w:p>
    <w:p w:rsidR="003424FD" w:rsidRPr="00C75CBD" w:rsidRDefault="003424FD" w:rsidP="003424FD">
      <w:pPr>
        <w:ind w:right="720"/>
        <w:jc w:val="both"/>
        <w:rPr>
          <w:rFonts w:ascii="Garamond" w:hAnsi="Garamond"/>
          <w:sz w:val="26"/>
          <w:szCs w:val="26"/>
        </w:rPr>
      </w:pPr>
    </w:p>
    <w:p w:rsidR="003424FD" w:rsidRPr="00C75CBD" w:rsidRDefault="003424FD" w:rsidP="003424FD">
      <w:pPr>
        <w:ind w:right="720"/>
        <w:jc w:val="both"/>
        <w:rPr>
          <w:rFonts w:ascii="Garamond" w:hAnsi="Garamond"/>
          <w:sz w:val="26"/>
          <w:szCs w:val="26"/>
        </w:rPr>
      </w:pPr>
    </w:p>
    <w:p w:rsidR="003424FD" w:rsidRDefault="003424FD" w:rsidP="003424FD">
      <w:pPr>
        <w:ind w:right="720"/>
        <w:jc w:val="both"/>
        <w:rPr>
          <w:rFonts w:ascii="Garamond" w:hAnsi="Garamond"/>
          <w:sz w:val="26"/>
          <w:szCs w:val="26"/>
        </w:rPr>
      </w:pPr>
    </w:p>
    <w:p w:rsidR="00DB4531" w:rsidRPr="00C75CBD" w:rsidRDefault="00DB4531" w:rsidP="003424FD">
      <w:pPr>
        <w:ind w:right="720"/>
        <w:jc w:val="both"/>
        <w:rPr>
          <w:rFonts w:ascii="Garamond" w:hAnsi="Garamond"/>
          <w:sz w:val="26"/>
          <w:szCs w:val="26"/>
        </w:rPr>
      </w:pPr>
    </w:p>
    <w:p w:rsidR="003424FD" w:rsidRPr="00385F6C" w:rsidRDefault="003424FD" w:rsidP="003424FD">
      <w:pPr>
        <w:ind w:right="720"/>
        <w:jc w:val="both"/>
        <w:rPr>
          <w:rFonts w:ascii="Garamond" w:hAnsi="Garamond"/>
          <w:sz w:val="26"/>
          <w:szCs w:val="26"/>
        </w:rPr>
      </w:pPr>
      <w:r w:rsidRPr="00C75CBD">
        <w:rPr>
          <w:rFonts w:ascii="Garamond" w:hAnsi="Garamond"/>
          <w:sz w:val="26"/>
          <w:szCs w:val="26"/>
        </w:rPr>
        <w:t>Brad Nadeau, Director of Athletic Communications</w:t>
      </w:r>
      <w:r>
        <w:rPr>
          <w:rFonts w:ascii="Garamond" w:hAnsi="Garamond"/>
          <w:sz w:val="26"/>
          <w:szCs w:val="26"/>
        </w:rPr>
        <w:t xml:space="preserve">, </w:t>
      </w:r>
      <w:r w:rsidRPr="00C75CBD">
        <w:rPr>
          <w:rFonts w:ascii="Garamond" w:hAnsi="Garamond"/>
          <w:sz w:val="26"/>
          <w:szCs w:val="26"/>
        </w:rPr>
        <w:t>Middlebury College</w:t>
      </w:r>
    </w:p>
    <w:p w:rsidR="003424FD" w:rsidRPr="003424FD" w:rsidRDefault="003424FD" w:rsidP="00013861">
      <w:pPr>
        <w:ind w:right="720"/>
        <w:jc w:val="both"/>
        <w:rPr>
          <w:rFonts w:ascii="Garamond" w:hAnsi="Garamond"/>
          <w:b/>
          <w:bCs/>
          <w:sz w:val="26"/>
          <w:szCs w:val="26"/>
          <w:lang w:val="fr-FR"/>
        </w:rPr>
      </w:pPr>
    </w:p>
    <w:sectPr w:rsidR="003424FD" w:rsidRPr="003424FD" w:rsidSect="00A050B5">
      <w:headerReference w:type="default" r:id="rId8"/>
      <w:headerReference w:type="first" r:id="rId9"/>
      <w:pgSz w:w="12240" w:h="15840"/>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529" w:rsidRDefault="004B3529" w:rsidP="00546859">
      <w:r>
        <w:separator/>
      </w:r>
    </w:p>
  </w:endnote>
  <w:endnote w:type="continuationSeparator" w:id="0">
    <w:p w:rsidR="004B3529" w:rsidRDefault="004B3529" w:rsidP="0054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529" w:rsidRDefault="004B3529" w:rsidP="00546859">
      <w:r>
        <w:separator/>
      </w:r>
    </w:p>
  </w:footnote>
  <w:footnote w:type="continuationSeparator" w:id="0">
    <w:p w:rsidR="004B3529" w:rsidRDefault="004B3529" w:rsidP="00546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965" w:rsidRPr="00B46D57" w:rsidRDefault="00D87965" w:rsidP="00A050B5">
    <w:pPr>
      <w:pStyle w:val="Header"/>
      <w:tabs>
        <w:tab w:val="clear" w:pos="4680"/>
        <w:tab w:val="clear" w:pos="9360"/>
        <w:tab w:val="center" w:pos="5400"/>
        <w:tab w:val="right" w:pos="10800"/>
      </w:tabs>
      <w:rPr>
        <w:rFonts w:ascii="Garamond" w:hAnsi="Garamond"/>
        <w:color w:val="1F3864"/>
        <w:sz w:val="22"/>
        <w:szCs w:val="22"/>
      </w:rPr>
    </w:pPr>
    <w:r>
      <w:tab/>
    </w:r>
    <w:r w:rsidRPr="00E93B95">
      <w:rPr>
        <w:sz w:val="22"/>
        <w:szCs w:val="22"/>
      </w:rPr>
      <w:tab/>
    </w:r>
    <w:r w:rsidR="00E93B95" w:rsidRPr="00B46D57">
      <w:rPr>
        <w:rFonts w:ascii="Garamond" w:hAnsi="Garamond"/>
        <w:color w:val="1F3864"/>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CC" w:rsidRPr="00B46D57" w:rsidRDefault="00E17774" w:rsidP="00235E1E">
    <w:pPr>
      <w:pStyle w:val="Header"/>
      <w:tabs>
        <w:tab w:val="clear" w:pos="4680"/>
        <w:tab w:val="clear" w:pos="9360"/>
        <w:tab w:val="center" w:pos="5400"/>
      </w:tabs>
      <w:ind w:right="720"/>
      <w:jc w:val="right"/>
      <w:rPr>
        <w:rFonts w:ascii="Garamond" w:hAnsi="Garamond"/>
        <w:b/>
        <w:color w:val="1F3864"/>
        <w:sz w:val="22"/>
        <w:szCs w:val="22"/>
      </w:rPr>
    </w:pPr>
    <w:r>
      <w:rPr>
        <w:noProof/>
      </w:rPr>
      <w:drawing>
        <wp:anchor distT="0" distB="0" distL="114300" distR="114300" simplePos="0" relativeHeight="251657728" behindDoc="0" locked="0" layoutInCell="1" allowOverlap="1">
          <wp:simplePos x="0" y="0"/>
          <wp:positionH relativeFrom="column">
            <wp:posOffset>-91545</wp:posOffset>
          </wp:positionH>
          <wp:positionV relativeFrom="paragraph">
            <wp:posOffset>152400</wp:posOffset>
          </wp:positionV>
          <wp:extent cx="2328754" cy="10172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ddlebury Panther_Standar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28754"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6CC">
      <w:tab/>
    </w:r>
    <w:r w:rsidR="003A16CC" w:rsidRPr="00E93B95">
      <w:rPr>
        <w:sz w:val="22"/>
        <w:szCs w:val="22"/>
      </w:rPr>
      <w:tab/>
    </w:r>
    <w:r w:rsidR="00D77132">
      <w:rPr>
        <w:rFonts w:ascii="Garamond" w:hAnsi="Garamond"/>
        <w:b/>
        <w:color w:val="1F3864"/>
        <w:sz w:val="22"/>
        <w:szCs w:val="22"/>
      </w:rPr>
      <w:t>Brad Nadeau</w:t>
    </w:r>
  </w:p>
  <w:p w:rsidR="003A16CC" w:rsidRPr="00B46D57" w:rsidRDefault="003A16CC" w:rsidP="00235E1E">
    <w:pPr>
      <w:pStyle w:val="Header"/>
      <w:tabs>
        <w:tab w:val="clear" w:pos="4680"/>
        <w:tab w:val="clear" w:pos="9360"/>
        <w:tab w:val="center" w:pos="5400"/>
      </w:tabs>
      <w:ind w:right="720"/>
      <w:jc w:val="right"/>
      <w:rPr>
        <w:rFonts w:ascii="Garamond" w:hAnsi="Garamond"/>
        <w:color w:val="1F3864"/>
        <w:sz w:val="21"/>
        <w:szCs w:val="21"/>
      </w:rPr>
    </w:pPr>
    <w:r w:rsidRPr="00B46D57">
      <w:rPr>
        <w:rFonts w:ascii="Garamond" w:hAnsi="Garamond"/>
        <w:color w:val="1F3864"/>
        <w:sz w:val="21"/>
        <w:szCs w:val="21"/>
      </w:rPr>
      <w:t>Director of Athletic Communications</w:t>
    </w:r>
  </w:p>
  <w:p w:rsidR="003A16CC" w:rsidRPr="00B46D57" w:rsidRDefault="003A16CC" w:rsidP="00235E1E">
    <w:pPr>
      <w:pStyle w:val="Header"/>
      <w:tabs>
        <w:tab w:val="clear" w:pos="4680"/>
        <w:tab w:val="clear" w:pos="9360"/>
        <w:tab w:val="center" w:pos="5400"/>
      </w:tabs>
      <w:ind w:right="720"/>
      <w:jc w:val="right"/>
      <w:rPr>
        <w:rFonts w:ascii="Garamond" w:hAnsi="Garamond"/>
        <w:color w:val="1F3864"/>
        <w:sz w:val="21"/>
        <w:szCs w:val="21"/>
      </w:rPr>
    </w:pPr>
    <w:r w:rsidRPr="00B46D57">
      <w:rPr>
        <w:rFonts w:ascii="Garamond" w:hAnsi="Garamond"/>
        <w:color w:val="1F3864"/>
        <w:sz w:val="21"/>
        <w:szCs w:val="21"/>
      </w:rPr>
      <w:t>Peterson Family Athletics Complex</w:t>
    </w:r>
  </w:p>
  <w:p w:rsidR="003A16CC" w:rsidRPr="00B46D57" w:rsidRDefault="003A16CC" w:rsidP="00235E1E">
    <w:pPr>
      <w:pStyle w:val="Header"/>
      <w:tabs>
        <w:tab w:val="clear" w:pos="4680"/>
        <w:tab w:val="clear" w:pos="9360"/>
        <w:tab w:val="center" w:pos="5400"/>
      </w:tabs>
      <w:ind w:right="720"/>
      <w:jc w:val="right"/>
      <w:rPr>
        <w:rFonts w:ascii="Garamond" w:hAnsi="Garamond"/>
        <w:color w:val="1F3864"/>
        <w:sz w:val="21"/>
        <w:szCs w:val="21"/>
      </w:rPr>
    </w:pPr>
    <w:r w:rsidRPr="00B46D57">
      <w:rPr>
        <w:rFonts w:ascii="Garamond" w:hAnsi="Garamond"/>
        <w:color w:val="1F3864"/>
        <w:sz w:val="21"/>
        <w:szCs w:val="21"/>
      </w:rPr>
      <w:tab/>
    </w:r>
    <w:r w:rsidRPr="00B46D57">
      <w:rPr>
        <w:rFonts w:ascii="Garamond" w:hAnsi="Garamond"/>
        <w:color w:val="1F3864"/>
        <w:sz w:val="21"/>
        <w:szCs w:val="21"/>
      </w:rPr>
      <w:tab/>
      <w:t>219 South Main Street</w:t>
    </w:r>
  </w:p>
  <w:p w:rsidR="003A16CC" w:rsidRPr="00B46D57" w:rsidRDefault="003A16CC" w:rsidP="00235E1E">
    <w:pPr>
      <w:pStyle w:val="Header"/>
      <w:tabs>
        <w:tab w:val="clear" w:pos="4680"/>
        <w:tab w:val="clear" w:pos="9360"/>
        <w:tab w:val="center" w:pos="5400"/>
      </w:tabs>
      <w:ind w:right="720"/>
      <w:jc w:val="right"/>
      <w:rPr>
        <w:rFonts w:ascii="Garamond" w:hAnsi="Garamond"/>
        <w:color w:val="1F3864"/>
        <w:sz w:val="21"/>
        <w:szCs w:val="21"/>
      </w:rPr>
    </w:pPr>
    <w:r w:rsidRPr="00B46D57">
      <w:rPr>
        <w:rFonts w:ascii="Garamond" w:hAnsi="Garamond"/>
        <w:color w:val="1F3864"/>
        <w:sz w:val="21"/>
        <w:szCs w:val="21"/>
      </w:rPr>
      <w:t>Middlebury, VT 05753</w:t>
    </w:r>
  </w:p>
  <w:p w:rsidR="003A16CC" w:rsidRPr="00B46D57" w:rsidRDefault="003A16CC" w:rsidP="00235E1E">
    <w:pPr>
      <w:pStyle w:val="Header"/>
      <w:tabs>
        <w:tab w:val="clear" w:pos="4680"/>
        <w:tab w:val="clear" w:pos="9360"/>
        <w:tab w:val="center" w:pos="5400"/>
      </w:tabs>
      <w:ind w:right="720"/>
      <w:jc w:val="right"/>
      <w:rPr>
        <w:rFonts w:ascii="Garamond" w:hAnsi="Garamond"/>
        <w:color w:val="1F3864"/>
        <w:sz w:val="21"/>
        <w:szCs w:val="21"/>
      </w:rPr>
    </w:pPr>
  </w:p>
  <w:p w:rsidR="003A16CC" w:rsidRPr="00B46D57" w:rsidRDefault="00D77132" w:rsidP="00235E1E">
    <w:pPr>
      <w:pStyle w:val="Header"/>
      <w:tabs>
        <w:tab w:val="clear" w:pos="4680"/>
        <w:tab w:val="clear" w:pos="9360"/>
        <w:tab w:val="center" w:pos="5400"/>
      </w:tabs>
      <w:ind w:right="720"/>
      <w:jc w:val="right"/>
      <w:rPr>
        <w:rFonts w:ascii="Garamond" w:hAnsi="Garamond"/>
        <w:color w:val="1F3864"/>
        <w:sz w:val="21"/>
        <w:szCs w:val="21"/>
      </w:rPr>
    </w:pPr>
    <w:r>
      <w:rPr>
        <w:rFonts w:ascii="Garamond" w:hAnsi="Garamond"/>
        <w:color w:val="1F3864"/>
        <w:sz w:val="21"/>
        <w:szCs w:val="21"/>
      </w:rPr>
      <w:t>Office: 802.443.5193</w:t>
    </w:r>
  </w:p>
  <w:p w:rsidR="003A16CC" w:rsidRPr="00B46D57" w:rsidRDefault="003A16CC" w:rsidP="00235E1E">
    <w:pPr>
      <w:pStyle w:val="Header"/>
      <w:tabs>
        <w:tab w:val="clear" w:pos="4680"/>
        <w:tab w:val="clear" w:pos="9360"/>
        <w:tab w:val="center" w:pos="5400"/>
      </w:tabs>
      <w:ind w:right="720"/>
      <w:jc w:val="right"/>
      <w:rPr>
        <w:rFonts w:ascii="Garamond" w:hAnsi="Garamond"/>
        <w:color w:val="1F3864"/>
        <w:sz w:val="21"/>
        <w:szCs w:val="21"/>
      </w:rPr>
    </w:pPr>
    <w:r w:rsidRPr="00B46D57">
      <w:rPr>
        <w:rFonts w:ascii="Garamond" w:hAnsi="Garamond"/>
        <w:color w:val="1F3864"/>
        <w:sz w:val="21"/>
        <w:szCs w:val="21"/>
      </w:rPr>
      <w:t xml:space="preserve">Cell: </w:t>
    </w:r>
    <w:r w:rsidR="00D77132">
      <w:rPr>
        <w:rFonts w:ascii="Garamond" w:hAnsi="Garamond"/>
        <w:color w:val="1F3864"/>
        <w:sz w:val="21"/>
        <w:szCs w:val="21"/>
      </w:rPr>
      <w:t>802.989.8395</w:t>
    </w:r>
  </w:p>
  <w:p w:rsidR="003A16CC" w:rsidRPr="00B46D57" w:rsidRDefault="003A16CC" w:rsidP="00235E1E">
    <w:pPr>
      <w:pStyle w:val="Header"/>
      <w:tabs>
        <w:tab w:val="clear" w:pos="4680"/>
        <w:tab w:val="clear" w:pos="9360"/>
        <w:tab w:val="center" w:pos="5400"/>
      </w:tabs>
      <w:ind w:right="720"/>
      <w:jc w:val="right"/>
      <w:rPr>
        <w:rFonts w:ascii="Garamond" w:hAnsi="Garamond"/>
        <w:color w:val="1F3864"/>
        <w:sz w:val="22"/>
        <w:szCs w:val="22"/>
      </w:rPr>
    </w:pPr>
    <w:r w:rsidRPr="00B46D57">
      <w:rPr>
        <w:rFonts w:ascii="Garamond" w:hAnsi="Garamond"/>
        <w:color w:val="1F3864"/>
        <w:sz w:val="21"/>
        <w:szCs w:val="21"/>
      </w:rPr>
      <w:t xml:space="preserve">Email: </w:t>
    </w:r>
    <w:r w:rsidR="00D77132" w:rsidRPr="00D77132">
      <w:rPr>
        <w:rStyle w:val="Hyperlink"/>
        <w:rFonts w:ascii="Garamond" w:hAnsi="Garamond"/>
        <w:color w:val="1F3864"/>
        <w:sz w:val="21"/>
        <w:szCs w:val="21"/>
        <w:u w:val="none"/>
      </w:rPr>
      <w:t>nadeau@middlebury.edu</w:t>
    </w:r>
    <w:r w:rsidRPr="00D77132">
      <w:rPr>
        <w:rFonts w:ascii="Garamond" w:hAnsi="Garamond"/>
        <w:color w:val="1F3864"/>
        <w:sz w:val="22"/>
        <w:szCs w:val="22"/>
      </w:rPr>
      <w:t xml:space="preserve"> </w:t>
    </w:r>
  </w:p>
  <w:p w:rsidR="003A16CC" w:rsidRDefault="003A16CC" w:rsidP="00235E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DE4D0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D6"/>
    <w:rsid w:val="00004405"/>
    <w:rsid w:val="00013861"/>
    <w:rsid w:val="00073746"/>
    <w:rsid w:val="000A79C8"/>
    <w:rsid w:val="000C4597"/>
    <w:rsid w:val="000F16A3"/>
    <w:rsid w:val="001437B9"/>
    <w:rsid w:val="00174B35"/>
    <w:rsid w:val="00190CF3"/>
    <w:rsid w:val="00196EE9"/>
    <w:rsid w:val="001F1CC7"/>
    <w:rsid w:val="0020248E"/>
    <w:rsid w:val="002102B0"/>
    <w:rsid w:val="002142AB"/>
    <w:rsid w:val="00235E1E"/>
    <w:rsid w:val="002439F6"/>
    <w:rsid w:val="002509F4"/>
    <w:rsid w:val="0025712C"/>
    <w:rsid w:val="00265275"/>
    <w:rsid w:val="002D3388"/>
    <w:rsid w:val="002D6ABC"/>
    <w:rsid w:val="002F2E55"/>
    <w:rsid w:val="00304658"/>
    <w:rsid w:val="00325B60"/>
    <w:rsid w:val="003306FD"/>
    <w:rsid w:val="00330E6B"/>
    <w:rsid w:val="003424FD"/>
    <w:rsid w:val="00361EB4"/>
    <w:rsid w:val="00367E2D"/>
    <w:rsid w:val="003944EF"/>
    <w:rsid w:val="00396D0B"/>
    <w:rsid w:val="003A16CC"/>
    <w:rsid w:val="003A27D5"/>
    <w:rsid w:val="003A3438"/>
    <w:rsid w:val="004036E3"/>
    <w:rsid w:val="0042480B"/>
    <w:rsid w:val="00426053"/>
    <w:rsid w:val="00426925"/>
    <w:rsid w:val="00432A49"/>
    <w:rsid w:val="00440C0D"/>
    <w:rsid w:val="004613E9"/>
    <w:rsid w:val="00480F70"/>
    <w:rsid w:val="0049272C"/>
    <w:rsid w:val="004931C6"/>
    <w:rsid w:val="0049774E"/>
    <w:rsid w:val="004B3529"/>
    <w:rsid w:val="004B701E"/>
    <w:rsid w:val="0050303A"/>
    <w:rsid w:val="0050333E"/>
    <w:rsid w:val="00517B6C"/>
    <w:rsid w:val="00526BD2"/>
    <w:rsid w:val="00527295"/>
    <w:rsid w:val="00546859"/>
    <w:rsid w:val="00563DBD"/>
    <w:rsid w:val="00566E45"/>
    <w:rsid w:val="00597922"/>
    <w:rsid w:val="005B1815"/>
    <w:rsid w:val="005B364A"/>
    <w:rsid w:val="005C5753"/>
    <w:rsid w:val="005E475E"/>
    <w:rsid w:val="006021AF"/>
    <w:rsid w:val="006166C6"/>
    <w:rsid w:val="0062012D"/>
    <w:rsid w:val="00654266"/>
    <w:rsid w:val="0067559C"/>
    <w:rsid w:val="006A5A64"/>
    <w:rsid w:val="00745903"/>
    <w:rsid w:val="00784FCC"/>
    <w:rsid w:val="007A3BED"/>
    <w:rsid w:val="007A5E2A"/>
    <w:rsid w:val="007B7783"/>
    <w:rsid w:val="007D4FFD"/>
    <w:rsid w:val="007F1F69"/>
    <w:rsid w:val="00803477"/>
    <w:rsid w:val="00804A53"/>
    <w:rsid w:val="00835922"/>
    <w:rsid w:val="00871BF6"/>
    <w:rsid w:val="008730EE"/>
    <w:rsid w:val="008731D1"/>
    <w:rsid w:val="008965EF"/>
    <w:rsid w:val="008A4293"/>
    <w:rsid w:val="008D7A44"/>
    <w:rsid w:val="008E06E3"/>
    <w:rsid w:val="008F165D"/>
    <w:rsid w:val="008F6E6C"/>
    <w:rsid w:val="00915FD1"/>
    <w:rsid w:val="00931A6F"/>
    <w:rsid w:val="00937244"/>
    <w:rsid w:val="00945298"/>
    <w:rsid w:val="00962DC1"/>
    <w:rsid w:val="00976B2F"/>
    <w:rsid w:val="009778B6"/>
    <w:rsid w:val="00982B6F"/>
    <w:rsid w:val="009A0959"/>
    <w:rsid w:val="009B0943"/>
    <w:rsid w:val="009B21BA"/>
    <w:rsid w:val="009D34CE"/>
    <w:rsid w:val="009E0DF6"/>
    <w:rsid w:val="009F2E42"/>
    <w:rsid w:val="009F462F"/>
    <w:rsid w:val="00A050B5"/>
    <w:rsid w:val="00A05D92"/>
    <w:rsid w:val="00A27603"/>
    <w:rsid w:val="00A611BD"/>
    <w:rsid w:val="00A905D8"/>
    <w:rsid w:val="00AB22C4"/>
    <w:rsid w:val="00AC6138"/>
    <w:rsid w:val="00AE42DA"/>
    <w:rsid w:val="00AE4CFA"/>
    <w:rsid w:val="00B10B8A"/>
    <w:rsid w:val="00B31739"/>
    <w:rsid w:val="00B32F3F"/>
    <w:rsid w:val="00B46D57"/>
    <w:rsid w:val="00B60C23"/>
    <w:rsid w:val="00B73DE7"/>
    <w:rsid w:val="00B85EAE"/>
    <w:rsid w:val="00B96D89"/>
    <w:rsid w:val="00BC6AC2"/>
    <w:rsid w:val="00BD171C"/>
    <w:rsid w:val="00C41664"/>
    <w:rsid w:val="00C47064"/>
    <w:rsid w:val="00C566DE"/>
    <w:rsid w:val="00C76B87"/>
    <w:rsid w:val="00C92159"/>
    <w:rsid w:val="00CD6DDF"/>
    <w:rsid w:val="00CE3BD6"/>
    <w:rsid w:val="00D246B7"/>
    <w:rsid w:val="00D66487"/>
    <w:rsid w:val="00D73DC2"/>
    <w:rsid w:val="00D77132"/>
    <w:rsid w:val="00D84300"/>
    <w:rsid w:val="00D87823"/>
    <w:rsid w:val="00D87965"/>
    <w:rsid w:val="00DA6B37"/>
    <w:rsid w:val="00DB4531"/>
    <w:rsid w:val="00DC0A97"/>
    <w:rsid w:val="00DD10A2"/>
    <w:rsid w:val="00DD5878"/>
    <w:rsid w:val="00DE2E16"/>
    <w:rsid w:val="00DF06E2"/>
    <w:rsid w:val="00E078BE"/>
    <w:rsid w:val="00E17774"/>
    <w:rsid w:val="00E25889"/>
    <w:rsid w:val="00E37EF4"/>
    <w:rsid w:val="00E5397E"/>
    <w:rsid w:val="00E545F4"/>
    <w:rsid w:val="00E85B54"/>
    <w:rsid w:val="00E87971"/>
    <w:rsid w:val="00E93B95"/>
    <w:rsid w:val="00E97A75"/>
    <w:rsid w:val="00EB495A"/>
    <w:rsid w:val="00EB50B5"/>
    <w:rsid w:val="00EC3CFD"/>
    <w:rsid w:val="00EC7FFC"/>
    <w:rsid w:val="00ED7B46"/>
    <w:rsid w:val="00EF5021"/>
    <w:rsid w:val="00F06234"/>
    <w:rsid w:val="00F0787D"/>
    <w:rsid w:val="00F21F74"/>
    <w:rsid w:val="00F226F2"/>
    <w:rsid w:val="00F41411"/>
    <w:rsid w:val="00F4394E"/>
    <w:rsid w:val="00F43A2A"/>
    <w:rsid w:val="00F578FF"/>
    <w:rsid w:val="00F6325B"/>
    <w:rsid w:val="00F67A3A"/>
    <w:rsid w:val="00F77076"/>
    <w:rsid w:val="00F826B0"/>
    <w:rsid w:val="00FB0BA4"/>
    <w:rsid w:val="00FB4BF0"/>
    <w:rsid w:val="00FE1AA0"/>
    <w:rsid w:val="00FF6E76"/>
    <w:rsid w:val="00FF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9018F2"/>
  <w15:chartTrackingRefBased/>
  <w15:docId w15:val="{B477AE30-9ACD-4DC1-BED9-E79DBE7D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4EF"/>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b/>
      <w:bCs/>
      <w:snapToGrid w:val="0"/>
    </w:rPr>
  </w:style>
  <w:style w:type="paragraph" w:styleId="Heading4">
    <w:name w:val="heading 4"/>
    <w:basedOn w:val="Normal"/>
    <w:next w:val="Normal"/>
    <w:qFormat/>
    <w:pPr>
      <w:keepNext/>
      <w:outlineLvl w:val="3"/>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s>
      <w:spacing w:line="360" w:lineRule="auto"/>
      <w:jc w:val="both"/>
    </w:pPr>
    <w:rPr>
      <w:rFonts w:ascii="Helvetica" w:hAnsi="Helvetica"/>
      <w:szCs w:val="20"/>
    </w:rPr>
  </w:style>
  <w:style w:type="paragraph" w:styleId="BodyText2">
    <w:name w:val="Body Text 2"/>
    <w:basedOn w:val="Normal"/>
    <w:pPr>
      <w:tabs>
        <w:tab w:val="left" w:pos="3"/>
        <w:tab w:val="left" w:pos="720"/>
      </w:tabs>
      <w:jc w:val="both"/>
    </w:pPr>
  </w:style>
  <w:style w:type="paragraph" w:styleId="Title">
    <w:name w:val="Title"/>
    <w:basedOn w:val="Normal"/>
    <w:qFormat/>
    <w:pPr>
      <w:jc w:val="center"/>
    </w:pPr>
    <w:rPr>
      <w:b/>
      <w:bCs/>
    </w:rPr>
  </w:style>
  <w:style w:type="paragraph" w:styleId="BodyTextIndent">
    <w:name w:val="Body Text Indent"/>
    <w:basedOn w:val="Normal"/>
    <w:pPr>
      <w:spacing w:line="360" w:lineRule="auto"/>
      <w:ind w:firstLine="720"/>
      <w:jc w:val="both"/>
    </w:pPr>
  </w:style>
  <w:style w:type="paragraph" w:styleId="BalloonText">
    <w:name w:val="Balloon Text"/>
    <w:basedOn w:val="Normal"/>
    <w:semiHidden/>
    <w:rsid w:val="007F1F69"/>
    <w:rPr>
      <w:rFonts w:ascii="Tahoma" w:hAnsi="Tahoma" w:cs="Tahoma"/>
      <w:sz w:val="16"/>
      <w:szCs w:val="16"/>
    </w:rPr>
  </w:style>
  <w:style w:type="paragraph" w:styleId="DocumentMap">
    <w:name w:val="Document Map"/>
    <w:basedOn w:val="Normal"/>
    <w:semiHidden/>
    <w:rsid w:val="00AC6138"/>
    <w:pPr>
      <w:shd w:val="clear" w:color="auto" w:fill="000080"/>
    </w:pPr>
    <w:rPr>
      <w:rFonts w:ascii="Tahoma" w:hAnsi="Tahoma" w:cs="Tahoma"/>
      <w:sz w:val="20"/>
      <w:szCs w:val="20"/>
    </w:rPr>
  </w:style>
  <w:style w:type="paragraph" w:styleId="Header">
    <w:name w:val="header"/>
    <w:basedOn w:val="Normal"/>
    <w:link w:val="HeaderChar"/>
    <w:uiPriority w:val="99"/>
    <w:rsid w:val="00546859"/>
    <w:pPr>
      <w:tabs>
        <w:tab w:val="center" w:pos="4680"/>
        <w:tab w:val="right" w:pos="9360"/>
      </w:tabs>
    </w:pPr>
  </w:style>
  <w:style w:type="character" w:customStyle="1" w:styleId="HeaderChar">
    <w:name w:val="Header Char"/>
    <w:link w:val="Header"/>
    <w:uiPriority w:val="99"/>
    <w:rsid w:val="00546859"/>
    <w:rPr>
      <w:sz w:val="24"/>
      <w:szCs w:val="24"/>
      <w:lang w:eastAsia="en-US" w:bidi="ar-SA"/>
    </w:rPr>
  </w:style>
  <w:style w:type="paragraph" w:styleId="Footer">
    <w:name w:val="footer"/>
    <w:basedOn w:val="Normal"/>
    <w:link w:val="FooterChar"/>
    <w:rsid w:val="00546859"/>
    <w:pPr>
      <w:tabs>
        <w:tab w:val="center" w:pos="4680"/>
        <w:tab w:val="right" w:pos="9360"/>
      </w:tabs>
    </w:pPr>
  </w:style>
  <w:style w:type="character" w:customStyle="1" w:styleId="FooterChar">
    <w:name w:val="Footer Char"/>
    <w:link w:val="Footer"/>
    <w:rsid w:val="00546859"/>
    <w:rPr>
      <w:sz w:val="24"/>
      <w:szCs w:val="24"/>
      <w:lang w:eastAsia="en-US" w:bidi="ar-SA"/>
    </w:rPr>
  </w:style>
  <w:style w:type="character" w:styleId="Hyperlink">
    <w:name w:val="Hyperlink"/>
    <w:rsid w:val="000A79C8"/>
    <w:rPr>
      <w:color w:val="0000FF"/>
      <w:u w:val="single"/>
    </w:rPr>
  </w:style>
  <w:style w:type="paragraph" w:styleId="NormalWeb">
    <w:name w:val="Normal (Web)"/>
    <w:basedOn w:val="Normal"/>
    <w:rsid w:val="00B73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0097">
      <w:bodyDiv w:val="1"/>
      <w:marLeft w:val="0"/>
      <w:marRight w:val="0"/>
      <w:marTop w:val="0"/>
      <w:marBottom w:val="0"/>
      <w:divBdr>
        <w:top w:val="none" w:sz="0" w:space="0" w:color="auto"/>
        <w:left w:val="none" w:sz="0" w:space="0" w:color="auto"/>
        <w:bottom w:val="none" w:sz="0" w:space="0" w:color="auto"/>
        <w:right w:val="none" w:sz="0" w:space="0" w:color="auto"/>
      </w:divBdr>
    </w:div>
    <w:div w:id="27725867">
      <w:bodyDiv w:val="1"/>
      <w:marLeft w:val="0"/>
      <w:marRight w:val="0"/>
      <w:marTop w:val="0"/>
      <w:marBottom w:val="0"/>
      <w:divBdr>
        <w:top w:val="none" w:sz="0" w:space="0" w:color="auto"/>
        <w:left w:val="none" w:sz="0" w:space="0" w:color="auto"/>
        <w:bottom w:val="none" w:sz="0" w:space="0" w:color="auto"/>
        <w:right w:val="none" w:sz="0" w:space="0" w:color="auto"/>
      </w:divBdr>
    </w:div>
    <w:div w:id="53049113">
      <w:bodyDiv w:val="1"/>
      <w:marLeft w:val="0"/>
      <w:marRight w:val="0"/>
      <w:marTop w:val="0"/>
      <w:marBottom w:val="0"/>
      <w:divBdr>
        <w:top w:val="none" w:sz="0" w:space="0" w:color="auto"/>
        <w:left w:val="none" w:sz="0" w:space="0" w:color="auto"/>
        <w:bottom w:val="none" w:sz="0" w:space="0" w:color="auto"/>
        <w:right w:val="none" w:sz="0" w:space="0" w:color="auto"/>
      </w:divBdr>
    </w:div>
    <w:div w:id="371227176">
      <w:bodyDiv w:val="1"/>
      <w:marLeft w:val="0"/>
      <w:marRight w:val="0"/>
      <w:marTop w:val="0"/>
      <w:marBottom w:val="0"/>
      <w:divBdr>
        <w:top w:val="none" w:sz="0" w:space="0" w:color="auto"/>
        <w:left w:val="none" w:sz="0" w:space="0" w:color="auto"/>
        <w:bottom w:val="none" w:sz="0" w:space="0" w:color="auto"/>
        <w:right w:val="none" w:sz="0" w:space="0" w:color="auto"/>
      </w:divBdr>
    </w:div>
    <w:div w:id="491872489">
      <w:bodyDiv w:val="1"/>
      <w:marLeft w:val="0"/>
      <w:marRight w:val="0"/>
      <w:marTop w:val="0"/>
      <w:marBottom w:val="0"/>
      <w:divBdr>
        <w:top w:val="none" w:sz="0" w:space="0" w:color="auto"/>
        <w:left w:val="none" w:sz="0" w:space="0" w:color="auto"/>
        <w:bottom w:val="none" w:sz="0" w:space="0" w:color="auto"/>
        <w:right w:val="none" w:sz="0" w:space="0" w:color="auto"/>
      </w:divBdr>
    </w:div>
    <w:div w:id="540091512">
      <w:bodyDiv w:val="1"/>
      <w:marLeft w:val="0"/>
      <w:marRight w:val="0"/>
      <w:marTop w:val="0"/>
      <w:marBottom w:val="0"/>
      <w:divBdr>
        <w:top w:val="none" w:sz="0" w:space="0" w:color="auto"/>
        <w:left w:val="none" w:sz="0" w:space="0" w:color="auto"/>
        <w:bottom w:val="none" w:sz="0" w:space="0" w:color="auto"/>
        <w:right w:val="none" w:sz="0" w:space="0" w:color="auto"/>
      </w:divBdr>
    </w:div>
    <w:div w:id="581068688">
      <w:bodyDiv w:val="1"/>
      <w:marLeft w:val="0"/>
      <w:marRight w:val="0"/>
      <w:marTop w:val="0"/>
      <w:marBottom w:val="0"/>
      <w:divBdr>
        <w:top w:val="none" w:sz="0" w:space="0" w:color="auto"/>
        <w:left w:val="none" w:sz="0" w:space="0" w:color="auto"/>
        <w:bottom w:val="none" w:sz="0" w:space="0" w:color="auto"/>
        <w:right w:val="none" w:sz="0" w:space="0" w:color="auto"/>
      </w:divBdr>
    </w:div>
    <w:div w:id="586426190">
      <w:bodyDiv w:val="1"/>
      <w:marLeft w:val="0"/>
      <w:marRight w:val="0"/>
      <w:marTop w:val="0"/>
      <w:marBottom w:val="0"/>
      <w:divBdr>
        <w:top w:val="none" w:sz="0" w:space="0" w:color="auto"/>
        <w:left w:val="none" w:sz="0" w:space="0" w:color="auto"/>
        <w:bottom w:val="none" w:sz="0" w:space="0" w:color="auto"/>
        <w:right w:val="none" w:sz="0" w:space="0" w:color="auto"/>
      </w:divBdr>
    </w:div>
    <w:div w:id="622151546">
      <w:bodyDiv w:val="1"/>
      <w:marLeft w:val="0"/>
      <w:marRight w:val="0"/>
      <w:marTop w:val="0"/>
      <w:marBottom w:val="0"/>
      <w:divBdr>
        <w:top w:val="none" w:sz="0" w:space="0" w:color="auto"/>
        <w:left w:val="none" w:sz="0" w:space="0" w:color="auto"/>
        <w:bottom w:val="none" w:sz="0" w:space="0" w:color="auto"/>
        <w:right w:val="none" w:sz="0" w:space="0" w:color="auto"/>
      </w:divBdr>
    </w:div>
    <w:div w:id="692343916">
      <w:bodyDiv w:val="1"/>
      <w:marLeft w:val="0"/>
      <w:marRight w:val="0"/>
      <w:marTop w:val="0"/>
      <w:marBottom w:val="0"/>
      <w:divBdr>
        <w:top w:val="none" w:sz="0" w:space="0" w:color="auto"/>
        <w:left w:val="none" w:sz="0" w:space="0" w:color="auto"/>
        <w:bottom w:val="none" w:sz="0" w:space="0" w:color="auto"/>
        <w:right w:val="none" w:sz="0" w:space="0" w:color="auto"/>
      </w:divBdr>
    </w:div>
    <w:div w:id="861044251">
      <w:bodyDiv w:val="1"/>
      <w:marLeft w:val="0"/>
      <w:marRight w:val="0"/>
      <w:marTop w:val="0"/>
      <w:marBottom w:val="0"/>
      <w:divBdr>
        <w:top w:val="none" w:sz="0" w:space="0" w:color="auto"/>
        <w:left w:val="none" w:sz="0" w:space="0" w:color="auto"/>
        <w:bottom w:val="none" w:sz="0" w:space="0" w:color="auto"/>
        <w:right w:val="none" w:sz="0" w:space="0" w:color="auto"/>
      </w:divBdr>
    </w:div>
    <w:div w:id="890266377">
      <w:bodyDiv w:val="1"/>
      <w:marLeft w:val="0"/>
      <w:marRight w:val="0"/>
      <w:marTop w:val="0"/>
      <w:marBottom w:val="0"/>
      <w:divBdr>
        <w:top w:val="none" w:sz="0" w:space="0" w:color="auto"/>
        <w:left w:val="none" w:sz="0" w:space="0" w:color="auto"/>
        <w:bottom w:val="none" w:sz="0" w:space="0" w:color="auto"/>
        <w:right w:val="none" w:sz="0" w:space="0" w:color="auto"/>
      </w:divBdr>
    </w:div>
    <w:div w:id="1032338041">
      <w:bodyDiv w:val="1"/>
      <w:marLeft w:val="0"/>
      <w:marRight w:val="0"/>
      <w:marTop w:val="0"/>
      <w:marBottom w:val="0"/>
      <w:divBdr>
        <w:top w:val="none" w:sz="0" w:space="0" w:color="auto"/>
        <w:left w:val="none" w:sz="0" w:space="0" w:color="auto"/>
        <w:bottom w:val="none" w:sz="0" w:space="0" w:color="auto"/>
        <w:right w:val="none" w:sz="0" w:space="0" w:color="auto"/>
      </w:divBdr>
    </w:div>
    <w:div w:id="1143936182">
      <w:bodyDiv w:val="1"/>
      <w:marLeft w:val="0"/>
      <w:marRight w:val="0"/>
      <w:marTop w:val="0"/>
      <w:marBottom w:val="0"/>
      <w:divBdr>
        <w:top w:val="none" w:sz="0" w:space="0" w:color="auto"/>
        <w:left w:val="none" w:sz="0" w:space="0" w:color="auto"/>
        <w:bottom w:val="none" w:sz="0" w:space="0" w:color="auto"/>
        <w:right w:val="none" w:sz="0" w:space="0" w:color="auto"/>
      </w:divBdr>
    </w:div>
    <w:div w:id="1341079031">
      <w:bodyDiv w:val="1"/>
      <w:marLeft w:val="0"/>
      <w:marRight w:val="0"/>
      <w:marTop w:val="0"/>
      <w:marBottom w:val="0"/>
      <w:divBdr>
        <w:top w:val="none" w:sz="0" w:space="0" w:color="auto"/>
        <w:left w:val="none" w:sz="0" w:space="0" w:color="auto"/>
        <w:bottom w:val="none" w:sz="0" w:space="0" w:color="auto"/>
        <w:right w:val="none" w:sz="0" w:space="0" w:color="auto"/>
      </w:divBdr>
    </w:div>
    <w:div w:id="1397171068">
      <w:bodyDiv w:val="1"/>
      <w:marLeft w:val="0"/>
      <w:marRight w:val="0"/>
      <w:marTop w:val="0"/>
      <w:marBottom w:val="0"/>
      <w:divBdr>
        <w:top w:val="none" w:sz="0" w:space="0" w:color="auto"/>
        <w:left w:val="none" w:sz="0" w:space="0" w:color="auto"/>
        <w:bottom w:val="none" w:sz="0" w:space="0" w:color="auto"/>
        <w:right w:val="none" w:sz="0" w:space="0" w:color="auto"/>
      </w:divBdr>
    </w:div>
    <w:div w:id="1693460197">
      <w:bodyDiv w:val="1"/>
      <w:marLeft w:val="0"/>
      <w:marRight w:val="0"/>
      <w:marTop w:val="0"/>
      <w:marBottom w:val="0"/>
      <w:divBdr>
        <w:top w:val="none" w:sz="0" w:space="0" w:color="auto"/>
        <w:left w:val="none" w:sz="0" w:space="0" w:color="auto"/>
        <w:bottom w:val="none" w:sz="0" w:space="0" w:color="auto"/>
        <w:right w:val="none" w:sz="0" w:space="0" w:color="auto"/>
      </w:divBdr>
      <w:divsChild>
        <w:div w:id="1097020802">
          <w:marLeft w:val="0"/>
          <w:marRight w:val="0"/>
          <w:marTop w:val="0"/>
          <w:marBottom w:val="0"/>
          <w:divBdr>
            <w:top w:val="none" w:sz="0" w:space="0" w:color="auto"/>
            <w:left w:val="none" w:sz="0" w:space="0" w:color="auto"/>
            <w:bottom w:val="none" w:sz="0" w:space="0" w:color="auto"/>
            <w:right w:val="none" w:sz="0" w:space="0" w:color="auto"/>
          </w:divBdr>
        </w:div>
        <w:div w:id="1271400073">
          <w:marLeft w:val="0"/>
          <w:marRight w:val="0"/>
          <w:marTop w:val="0"/>
          <w:marBottom w:val="0"/>
          <w:divBdr>
            <w:top w:val="none" w:sz="0" w:space="0" w:color="auto"/>
            <w:left w:val="none" w:sz="0" w:space="0" w:color="auto"/>
            <w:bottom w:val="none" w:sz="0" w:space="0" w:color="auto"/>
            <w:right w:val="none" w:sz="0" w:space="0" w:color="auto"/>
          </w:divBdr>
        </w:div>
        <w:div w:id="1380977153">
          <w:marLeft w:val="0"/>
          <w:marRight w:val="0"/>
          <w:marTop w:val="0"/>
          <w:marBottom w:val="0"/>
          <w:divBdr>
            <w:top w:val="none" w:sz="0" w:space="0" w:color="auto"/>
            <w:left w:val="none" w:sz="0" w:space="0" w:color="auto"/>
            <w:bottom w:val="none" w:sz="0" w:space="0" w:color="auto"/>
            <w:right w:val="none" w:sz="0" w:space="0" w:color="auto"/>
          </w:divBdr>
        </w:div>
      </w:divsChild>
    </w:div>
    <w:div w:id="1922330557">
      <w:bodyDiv w:val="1"/>
      <w:marLeft w:val="0"/>
      <w:marRight w:val="0"/>
      <w:marTop w:val="0"/>
      <w:marBottom w:val="0"/>
      <w:divBdr>
        <w:top w:val="none" w:sz="0" w:space="0" w:color="auto"/>
        <w:left w:val="none" w:sz="0" w:space="0" w:color="auto"/>
        <w:bottom w:val="none" w:sz="0" w:space="0" w:color="auto"/>
        <w:right w:val="none" w:sz="0" w:space="0" w:color="auto"/>
      </w:divBdr>
    </w:div>
    <w:div w:id="2094156390">
      <w:bodyDiv w:val="1"/>
      <w:marLeft w:val="0"/>
      <w:marRight w:val="0"/>
      <w:marTop w:val="0"/>
      <w:marBottom w:val="0"/>
      <w:divBdr>
        <w:top w:val="none" w:sz="0" w:space="0" w:color="auto"/>
        <w:left w:val="none" w:sz="0" w:space="0" w:color="auto"/>
        <w:bottom w:val="none" w:sz="0" w:space="0" w:color="auto"/>
        <w:right w:val="none" w:sz="0" w:space="0" w:color="auto"/>
      </w:divBdr>
      <w:divsChild>
        <w:div w:id="98138496">
          <w:marLeft w:val="0"/>
          <w:marRight w:val="0"/>
          <w:marTop w:val="0"/>
          <w:marBottom w:val="0"/>
          <w:divBdr>
            <w:top w:val="none" w:sz="0" w:space="0" w:color="auto"/>
            <w:left w:val="none" w:sz="0" w:space="0" w:color="auto"/>
            <w:bottom w:val="none" w:sz="0" w:space="0" w:color="auto"/>
            <w:right w:val="none" w:sz="0" w:space="0" w:color="auto"/>
          </w:divBdr>
        </w:div>
        <w:div w:id="1258178215">
          <w:marLeft w:val="0"/>
          <w:marRight w:val="0"/>
          <w:marTop w:val="0"/>
          <w:marBottom w:val="0"/>
          <w:divBdr>
            <w:top w:val="none" w:sz="0" w:space="0" w:color="auto"/>
            <w:left w:val="none" w:sz="0" w:space="0" w:color="auto"/>
            <w:bottom w:val="none" w:sz="0" w:space="0" w:color="auto"/>
            <w:right w:val="none" w:sz="0" w:space="0" w:color="auto"/>
          </w:divBdr>
        </w:div>
        <w:div w:id="1574047141">
          <w:marLeft w:val="0"/>
          <w:marRight w:val="0"/>
          <w:marTop w:val="0"/>
          <w:marBottom w:val="0"/>
          <w:divBdr>
            <w:top w:val="none" w:sz="0" w:space="0" w:color="auto"/>
            <w:left w:val="none" w:sz="0" w:space="0" w:color="auto"/>
            <w:bottom w:val="none" w:sz="0" w:space="0" w:color="auto"/>
            <w:right w:val="none" w:sz="0" w:space="0" w:color="auto"/>
          </w:divBdr>
        </w:div>
      </w:divsChild>
    </w:div>
    <w:div w:id="20959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249DC-7EEF-436D-B650-355B75AE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312</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Middlebury College</Company>
  <LinksUpToDate>false</LinksUpToDate>
  <CharactersWithSpaces>1871</CharactersWithSpaces>
  <SharedDoc>false</SharedDoc>
  <HLinks>
    <vt:vector size="6" baseType="variant">
      <vt:variant>
        <vt:i4>3407894</vt:i4>
      </vt:variant>
      <vt:variant>
        <vt:i4>0</vt:i4>
      </vt:variant>
      <vt:variant>
        <vt:i4>0</vt:i4>
      </vt:variant>
      <vt:variant>
        <vt:i4>5</vt:i4>
      </vt:variant>
      <vt:variant>
        <vt:lpwstr>mailto:dmckee@middlebury.edu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ITS</dc:creator>
  <cp:keywords/>
  <cp:lastModifiedBy>Nadeau, Brad</cp:lastModifiedBy>
  <cp:revision>4</cp:revision>
  <cp:lastPrinted>2019-02-05T19:30:00Z</cp:lastPrinted>
  <dcterms:created xsi:type="dcterms:W3CDTF">2019-02-05T19:13:00Z</dcterms:created>
  <dcterms:modified xsi:type="dcterms:W3CDTF">2019-02-05T19:35:00Z</dcterms:modified>
</cp:coreProperties>
</file>